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C" w:rsidRDefault="00DB416A" w:rsidP="009D5D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7F4469"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F4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выполнении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содержанию и ремонту общего имущества в многоквартирном доме и предоставлению коммунальных услуг</w:t>
      </w:r>
      <w:r w:rsidR="0002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2012</w:t>
      </w:r>
      <w:bookmarkStart w:id="0" w:name="_GoBack"/>
      <w:bookmarkEnd w:id="0"/>
      <w:r w:rsid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656"/>
        <w:gridCol w:w="5849"/>
      </w:tblGrid>
      <w:tr w:rsidR="00DB416A" w:rsidRPr="009D5DA0" w:rsidTr="00DB416A">
        <w:tc>
          <w:tcPr>
            <w:tcW w:w="456" w:type="dxa"/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Стороны договора</w:t>
            </w:r>
          </w:p>
        </w:tc>
        <w:tc>
          <w:tcPr>
            <w:tcW w:w="5849" w:type="dxa"/>
            <w:tcBorders>
              <w:bottom w:val="single" w:sz="4" w:space="0" w:color="auto"/>
            </w:tcBorders>
          </w:tcPr>
          <w:p w:rsidR="00DB416A" w:rsidRPr="009D5DA0" w:rsidRDefault="00DB416A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DB416A" w:rsidRPr="00304674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сточных вод</w:t>
            </w:r>
            <w:r w:rsidR="008826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6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ассенизационные работы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2">
              <w:rPr>
                <w:rStyle w:val="FontStyle13"/>
              </w:rPr>
              <w:t>ОАО «Майкопские электросети»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Подача электроэнергии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«АТЭК» «Майкопские тепловые сети»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416A" w:rsidRPr="007F4469">
              <w:rPr>
                <w:rFonts w:ascii="Times New Roman" w:hAnsi="Times New Roman" w:cs="Times New Roman"/>
                <w:sz w:val="24"/>
                <w:szCs w:val="24"/>
              </w:rPr>
              <w:t>ывоз ТБО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B416A" w:rsidRPr="00304674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Адыггаз</w:t>
            </w:r>
            <w:proofErr w:type="spellEnd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3277A1">
            <w:pPr>
              <w:pStyle w:val="a4"/>
              <w:rPr>
                <w:rStyle w:val="FontStyle12"/>
              </w:rPr>
            </w:pPr>
            <w:r>
              <w:rPr>
                <w:rStyle w:val="FontStyle13"/>
              </w:rPr>
              <w:t xml:space="preserve">Одноразовое профилактическое обслуживание наружных газовых сетей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DB416A" w:rsidRPr="00304674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«Программист</w:t>
            </w:r>
            <w:r w:rsidR="00DB416A" w:rsidRPr="00304674">
              <w:rPr>
                <w:rStyle w:val="FontStyle13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Передача отчетности в электронном виде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DB416A" w:rsidRPr="00304674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</w:t>
            </w:r>
            <w:proofErr w:type="spellStart"/>
            <w:r>
              <w:rPr>
                <w:rStyle w:val="FontStyle13"/>
              </w:rPr>
              <w:t>Теплодар</w:t>
            </w:r>
            <w:proofErr w:type="spellEnd"/>
            <w:r w:rsidR="00DB416A" w:rsidRPr="00304674">
              <w:rPr>
                <w:rStyle w:val="FontStyle13"/>
              </w:rPr>
              <w:t>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 xml:space="preserve">Обслуживание приборов учета тепловой энергии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DB416A" w:rsidRPr="009D5DA0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ООО «Всероссийское добровольное пожарное общество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Pr="009D5DA0" w:rsidRDefault="00DB416A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DB416A" w:rsidRPr="001F4A0F" w:rsidRDefault="00882647" w:rsidP="00445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«ЖЭУ №5»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смета </w:t>
            </w:r>
            <w:r w:rsidR="00DB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911" w:rsidRPr="007F4469" w:rsidTr="00DB416A">
        <w:tc>
          <w:tcPr>
            <w:tcW w:w="456" w:type="dxa"/>
          </w:tcPr>
          <w:p w:rsidR="00CD7911" w:rsidRDefault="00CD7911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CD7911" w:rsidRDefault="00CD7911" w:rsidP="004457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РА УМИ ГОЧС и ПБ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CD7911" w:rsidRDefault="00CD7911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подготовка специалистов по чрезвычайным ситуациям 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Default="00CD7911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DB416A" w:rsidRDefault="00DB416A" w:rsidP="008826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20A78">
              <w:rPr>
                <w:rFonts w:ascii="Times New Roman" w:hAnsi="Times New Roman"/>
                <w:sz w:val="24"/>
                <w:szCs w:val="24"/>
              </w:rPr>
              <w:t>Аварийно-ремонтное управление</w:t>
            </w:r>
            <w:r w:rsidR="008826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88264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="00B20027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отопления, замена вентилей на стояках трубопровода системы отопления</w:t>
            </w:r>
          </w:p>
        </w:tc>
      </w:tr>
      <w:tr w:rsidR="00DB416A" w:rsidRPr="007F4469" w:rsidTr="00DB416A">
        <w:tc>
          <w:tcPr>
            <w:tcW w:w="456" w:type="dxa"/>
          </w:tcPr>
          <w:p w:rsidR="00DB416A" w:rsidRDefault="00CD7911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DB416A" w:rsidRDefault="00B20027" w:rsidP="00993EE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«Адыгейский ЦСМ»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DB416A" w:rsidRPr="007F4469" w:rsidRDefault="00B2002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средств измерений </w:t>
            </w:r>
          </w:p>
        </w:tc>
      </w:tr>
      <w:tr w:rsidR="00B20027" w:rsidRPr="007F4469" w:rsidTr="00DB416A">
        <w:tc>
          <w:tcPr>
            <w:tcW w:w="456" w:type="dxa"/>
          </w:tcPr>
          <w:p w:rsidR="00B20027" w:rsidRDefault="00CD7911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B20027" w:rsidRDefault="00B2002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комбинат»</w:t>
            </w:r>
          </w:p>
        </w:tc>
        <w:tc>
          <w:tcPr>
            <w:tcW w:w="5849" w:type="dxa"/>
            <w:tcBorders>
              <w:top w:val="single" w:sz="4" w:space="0" w:color="auto"/>
              <w:bottom w:val="single" w:sz="4" w:space="0" w:color="auto"/>
            </w:tcBorders>
          </w:tcPr>
          <w:p w:rsidR="00B20027" w:rsidRDefault="00B20027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 по группе допуска к обслуживанию электросетей </w:t>
            </w:r>
          </w:p>
        </w:tc>
      </w:tr>
    </w:tbl>
    <w:p w:rsidR="009D5DA0" w:rsidRPr="009D5DA0" w:rsidRDefault="009D5DA0" w:rsidP="009D5DA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D5DA0" w:rsidRPr="009D5DA0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0"/>
    <w:rsid w:val="00001ACE"/>
    <w:rsid w:val="00020A78"/>
    <w:rsid w:val="00027FA7"/>
    <w:rsid w:val="001661B7"/>
    <w:rsid w:val="001F4A0F"/>
    <w:rsid w:val="00205D1C"/>
    <w:rsid w:val="00304674"/>
    <w:rsid w:val="003107A8"/>
    <w:rsid w:val="003717DF"/>
    <w:rsid w:val="00445705"/>
    <w:rsid w:val="007F4469"/>
    <w:rsid w:val="00882647"/>
    <w:rsid w:val="00893B85"/>
    <w:rsid w:val="00993EE9"/>
    <w:rsid w:val="009D5DA0"/>
    <w:rsid w:val="00B20027"/>
    <w:rsid w:val="00CD7911"/>
    <w:rsid w:val="00D4175C"/>
    <w:rsid w:val="00DB416A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CD56-4968-4AEF-B1B6-0B6288F7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11</cp:revision>
  <dcterms:created xsi:type="dcterms:W3CDTF">2013-05-15T18:04:00Z</dcterms:created>
  <dcterms:modified xsi:type="dcterms:W3CDTF">2014-07-24T06:54:00Z</dcterms:modified>
</cp:coreProperties>
</file>